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6A2" w:rsidRDefault="000B16A2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Pró-Reitoria de Planejamento</w:t>
      </w:r>
      <w:r w:rsidR="00FC3D2D">
        <w:rPr>
          <w:rFonts w:ascii="Calibri" w:hAnsi="Calibri" w:cs="Calibri"/>
          <w:sz w:val="24"/>
          <w:szCs w:val="24"/>
        </w:rPr>
        <w:t xml:space="preserve"> e Administração</w:t>
      </w:r>
    </w:p>
    <w:p w:rsidR="001456AE" w:rsidRDefault="00D95A92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Núcleo de Qualidade Interna</w:t>
      </w:r>
    </w:p>
    <w:p w:rsidR="00D21E20" w:rsidRDefault="00D21E20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D95A92" w:rsidRPr="00524597" w:rsidRDefault="00D95A92" w:rsidP="00524597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524597">
        <w:rPr>
          <w:rFonts w:cstheme="minorHAnsi"/>
          <w:b/>
          <w:i/>
          <w:sz w:val="24"/>
          <w:szCs w:val="24"/>
        </w:rPr>
        <w:t>Checklist</w:t>
      </w:r>
      <w:r w:rsidRPr="00524597">
        <w:rPr>
          <w:rFonts w:cstheme="minorHAnsi"/>
          <w:b/>
          <w:sz w:val="24"/>
          <w:szCs w:val="24"/>
        </w:rPr>
        <w:t xml:space="preserve"> </w:t>
      </w:r>
      <w:r w:rsidR="00524597" w:rsidRPr="00524597">
        <w:rPr>
          <w:rFonts w:cstheme="minorHAnsi"/>
          <w:b/>
          <w:sz w:val="24"/>
          <w:szCs w:val="24"/>
        </w:rPr>
        <w:t xml:space="preserve">para </w:t>
      </w:r>
      <w:r w:rsidR="006E22F4">
        <w:rPr>
          <w:rFonts w:cstheme="minorHAnsi"/>
          <w:b/>
          <w:sz w:val="24"/>
          <w:szCs w:val="24"/>
        </w:rPr>
        <w:t>d</w:t>
      </w:r>
      <w:r w:rsidR="005C4F1E">
        <w:rPr>
          <w:rFonts w:cstheme="minorHAnsi"/>
          <w:b/>
          <w:sz w:val="24"/>
          <w:szCs w:val="24"/>
        </w:rPr>
        <w:t xml:space="preserve">iagramas de </w:t>
      </w:r>
      <w:r w:rsidR="006E22F4">
        <w:rPr>
          <w:rFonts w:cstheme="minorHAnsi"/>
          <w:b/>
          <w:sz w:val="24"/>
          <w:szCs w:val="24"/>
        </w:rPr>
        <w:t>p</w:t>
      </w:r>
      <w:r w:rsidR="005C4F1E">
        <w:rPr>
          <w:rFonts w:cstheme="minorHAnsi"/>
          <w:b/>
          <w:sz w:val="24"/>
          <w:szCs w:val="24"/>
        </w:rPr>
        <w:t>rocessos</w:t>
      </w:r>
      <w:bookmarkStart w:id="0" w:name="_GoBack"/>
      <w:bookmarkEnd w:id="0"/>
    </w:p>
    <w:p w:rsidR="007A7F84" w:rsidRDefault="00BF4F67" w:rsidP="007A7F84">
      <w:pPr>
        <w:spacing w:after="0"/>
        <w:jc w:val="center"/>
        <w:rPr>
          <w:rFonts w:cstheme="minorHAnsi"/>
          <w:smallCaps/>
          <w:szCs w:val="24"/>
        </w:rPr>
      </w:pPr>
      <w:r>
        <w:rPr>
          <w:rFonts w:cstheme="minorHAnsi"/>
          <w:smallCaps/>
          <w:szCs w:val="24"/>
        </w:rPr>
        <w:t>Versão 1.</w:t>
      </w:r>
      <w:r w:rsidR="00C00C54">
        <w:rPr>
          <w:rFonts w:cstheme="minorHAnsi"/>
          <w:smallCaps/>
          <w:szCs w:val="24"/>
        </w:rPr>
        <w:t>1</w:t>
      </w:r>
    </w:p>
    <w:p w:rsidR="00DC5BD3" w:rsidRDefault="00DC5BD3" w:rsidP="007A7F84">
      <w:pPr>
        <w:spacing w:after="0"/>
        <w:jc w:val="center"/>
        <w:rPr>
          <w:rFonts w:cstheme="minorHAnsi"/>
          <w:smallCaps/>
          <w:szCs w:val="24"/>
        </w:rPr>
      </w:pPr>
    </w:p>
    <w:p w:rsidR="00BF4F67" w:rsidRDefault="00BF4F67" w:rsidP="007A7F84">
      <w:pPr>
        <w:spacing w:after="0"/>
        <w:jc w:val="center"/>
        <w:rPr>
          <w:rFonts w:cstheme="minorHAnsi"/>
          <w:smallCaps/>
          <w:szCs w:val="24"/>
        </w:rPr>
      </w:pPr>
    </w:p>
    <w:p w:rsidR="0047770E" w:rsidRPr="00CC110B" w:rsidRDefault="00CC110B" w:rsidP="00CC110B">
      <w:pPr>
        <w:spacing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47770E" w:rsidRPr="00CC110B">
        <w:rPr>
          <w:rFonts w:cstheme="minorHAnsi"/>
          <w:sz w:val="24"/>
          <w:szCs w:val="24"/>
        </w:rPr>
        <w:t>pli</w:t>
      </w:r>
      <w:r w:rsidR="00DC5BD3">
        <w:rPr>
          <w:rFonts w:cstheme="minorHAnsi"/>
          <w:sz w:val="24"/>
          <w:szCs w:val="24"/>
        </w:rPr>
        <w:t>que</w:t>
      </w:r>
      <w:r w:rsidR="0047770E" w:rsidRPr="00CC110B">
        <w:rPr>
          <w:rFonts w:cstheme="minorHAnsi"/>
          <w:sz w:val="24"/>
          <w:szCs w:val="24"/>
        </w:rPr>
        <w:t xml:space="preserve"> este </w:t>
      </w:r>
      <w:r w:rsidR="0047770E" w:rsidRPr="00CC110B">
        <w:rPr>
          <w:rFonts w:cstheme="minorHAnsi"/>
          <w:i/>
          <w:sz w:val="24"/>
          <w:szCs w:val="24"/>
        </w:rPr>
        <w:t>checklist</w:t>
      </w:r>
      <w:r w:rsidR="0047770E" w:rsidRPr="00CC110B">
        <w:rPr>
          <w:rFonts w:cstheme="minorHAnsi"/>
          <w:sz w:val="24"/>
          <w:szCs w:val="24"/>
        </w:rPr>
        <w:t xml:space="preserve"> em cada um dos diagram</w:t>
      </w:r>
      <w:r w:rsidR="00DC5BD3">
        <w:rPr>
          <w:rFonts w:cstheme="minorHAnsi"/>
          <w:sz w:val="24"/>
          <w:szCs w:val="24"/>
        </w:rPr>
        <w:t>as BPMN de processos da unidade.</w:t>
      </w:r>
    </w:p>
    <w:p w:rsidR="00A10AF1" w:rsidRPr="00C8096A" w:rsidRDefault="00A10AF1" w:rsidP="00FC3D2D">
      <w:pPr>
        <w:spacing w:line="240" w:lineRule="auto"/>
        <w:ind w:right="-2"/>
        <w:rPr>
          <w:rFonts w:cstheme="minorHAnsi"/>
          <w:sz w:val="24"/>
          <w:szCs w:val="24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711"/>
        <w:gridCol w:w="708"/>
      </w:tblGrid>
      <w:tr w:rsidR="00FC3D2D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D" w:rsidRPr="00FC3D2D" w:rsidRDefault="00FC3D2D" w:rsidP="00CF02B9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3D2D">
              <w:rPr>
                <w:rFonts w:cstheme="minorHAnsi"/>
                <w:b/>
                <w:sz w:val="24"/>
                <w:szCs w:val="24"/>
              </w:rPr>
              <w:t>Verificação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D" w:rsidRPr="00FC3D2D" w:rsidRDefault="00FC3D2D" w:rsidP="00CF02B9">
            <w:pPr>
              <w:jc w:val="center"/>
              <w:rPr>
                <w:rFonts w:cstheme="minorHAnsi"/>
                <w:b/>
                <w:sz w:val="24"/>
                <w:szCs w:val="50"/>
              </w:rPr>
            </w:pPr>
            <w:r w:rsidRPr="00FC3D2D">
              <w:rPr>
                <w:rFonts w:cstheme="minorHAnsi"/>
                <w:b/>
                <w:sz w:val="24"/>
                <w:szCs w:val="50"/>
              </w:rPr>
              <w:t>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D" w:rsidRPr="00FC3D2D" w:rsidRDefault="00FC3D2D" w:rsidP="00CF02B9">
            <w:pPr>
              <w:jc w:val="center"/>
              <w:rPr>
                <w:rFonts w:cstheme="minorHAnsi"/>
                <w:b/>
                <w:sz w:val="24"/>
                <w:szCs w:val="50"/>
              </w:rPr>
            </w:pPr>
            <w:r w:rsidRPr="00FC3D2D">
              <w:rPr>
                <w:rFonts w:cstheme="minorHAnsi"/>
                <w:b/>
                <w:sz w:val="24"/>
                <w:szCs w:val="50"/>
              </w:rPr>
              <w:t>N/A</w:t>
            </w:r>
          </w:p>
        </w:tc>
      </w:tr>
      <w:tr w:rsidR="00FC3D2D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D" w:rsidRDefault="00FC3D2D" w:rsidP="00CF02B9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59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 nome do processo no arquivo é o mesmo que consta na Lista de Serviços?</w:t>
            </w:r>
          </w:p>
          <w:p w:rsidR="00FC3D2D" w:rsidRDefault="00976660" w:rsidP="00CF02B9">
            <w:pPr>
              <w:pStyle w:val="PargrafodaLista"/>
              <w:spacing w:before="120" w:after="120" w:line="240" w:lineRule="auto"/>
              <w:ind w:left="459"/>
              <w:rPr>
                <w:rStyle w:val="Hyperlink"/>
                <w:rFonts w:asciiTheme="minorHAnsi" w:hAnsiTheme="minorHAnsi" w:cstheme="minorHAnsi"/>
                <w:sz w:val="18"/>
                <w:szCs w:val="24"/>
              </w:rPr>
            </w:pPr>
            <w:hyperlink r:id="rId8" w:history="1">
              <w:r w:rsidR="00FC3D2D" w:rsidRPr="00FE298E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Normas para codificação dos processos</w:t>
              </w:r>
            </w:hyperlink>
          </w:p>
          <w:p w:rsidR="00B35FDB" w:rsidRPr="007A7F84" w:rsidRDefault="00B35FDB" w:rsidP="00B35FDB">
            <w:pPr>
              <w:pStyle w:val="PargrafodaLista"/>
              <w:spacing w:line="240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157785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C3D2D" w:rsidRPr="007A7F84" w:rsidRDefault="00077C61" w:rsidP="00CF02B9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127652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C3D2D" w:rsidRPr="007A7F84" w:rsidRDefault="00077C61" w:rsidP="00CF02B9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AB538A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A" w:rsidRDefault="00AB538A" w:rsidP="00CF02B9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59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O nome codificado do processo foi inserido </w:t>
            </w:r>
            <w:proofErr w:type="gramStart"/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na </w:t>
            </w:r>
            <w:r w:rsidRPr="007A7F84">
              <w:rPr>
                <w:rFonts w:asciiTheme="minorHAnsi" w:hAnsiTheme="minorHAnsi" w:cstheme="minorHAnsi"/>
                <w:i/>
                <w:sz w:val="24"/>
                <w:szCs w:val="24"/>
              </w:rPr>
              <w:t>pool</w:t>
            </w:r>
            <w:proofErr w:type="gramEnd"/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(piscina) </w:t>
            </w: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>do diagrama?</w:t>
            </w:r>
          </w:p>
          <w:p w:rsidR="00AB538A" w:rsidRDefault="00976660" w:rsidP="00CF02B9">
            <w:pPr>
              <w:pStyle w:val="PargrafodaLista"/>
              <w:spacing w:before="120" w:after="120" w:line="240" w:lineRule="auto"/>
              <w:ind w:left="459"/>
              <w:rPr>
                <w:rFonts w:asciiTheme="minorHAnsi" w:hAnsiTheme="minorHAnsi" w:cstheme="minorHAnsi"/>
                <w:sz w:val="18"/>
                <w:szCs w:val="24"/>
              </w:rPr>
            </w:pPr>
            <w:hyperlink r:id="rId9" w:history="1">
              <w:r w:rsidR="00AB538A" w:rsidRPr="00CC110B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Normas para codificação dos processos</w:t>
              </w:r>
            </w:hyperlink>
          </w:p>
          <w:p w:rsidR="00B35FDB" w:rsidRPr="00FE298E" w:rsidRDefault="00B35FDB" w:rsidP="00CF02B9">
            <w:pPr>
              <w:pStyle w:val="PargrafodaLista"/>
              <w:spacing w:before="120" w:after="120" w:line="240" w:lineRule="auto"/>
              <w:ind w:left="459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27892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FE298E" w:rsidRDefault="00077C61" w:rsidP="00CF02B9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38261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7A7F84" w:rsidRDefault="00077C61" w:rsidP="00CF02B9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AB538A" w:rsidRPr="007A7F84" w:rsidTr="005C7A5E">
        <w:trPr>
          <w:trHeight w:val="851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A" w:rsidRDefault="00AB538A" w:rsidP="00CF02B9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>O nome codificado do processo foi inserido na aba do diagrama?</w:t>
            </w:r>
          </w:p>
          <w:p w:rsidR="00AB538A" w:rsidRPr="000C1966" w:rsidRDefault="00AB538A" w:rsidP="00CF02B9">
            <w:pPr>
              <w:ind w:left="3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18"/>
                <w:szCs w:val="24"/>
              </w:rPr>
              <w:t xml:space="preserve">         </w:t>
            </w:r>
            <w:hyperlink r:id="rId10" w:history="1">
              <w:r w:rsidRPr="00CC110B">
                <w:rPr>
                  <w:rStyle w:val="Hyperlink"/>
                  <w:rFonts w:cstheme="minorHAnsi"/>
                  <w:sz w:val="18"/>
                  <w:szCs w:val="24"/>
                </w:rPr>
                <w:t>Normas para codificação dos processos</w:t>
              </w:r>
            </w:hyperlink>
          </w:p>
        </w:tc>
        <w:sdt>
          <w:sdtPr>
            <w:rPr>
              <w:rFonts w:cstheme="minorHAnsi"/>
              <w:sz w:val="50"/>
              <w:szCs w:val="50"/>
            </w:rPr>
            <w:id w:val="46000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0C1966" w:rsidRDefault="00CF02B9" w:rsidP="00CF02B9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-32375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7A7F84" w:rsidRDefault="00CF02B9" w:rsidP="00CF02B9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AB538A" w:rsidRPr="007A7F84" w:rsidTr="005C7A5E">
        <w:trPr>
          <w:trHeight w:val="851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A" w:rsidRDefault="00AB538A" w:rsidP="00CF02B9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Foram </w:t>
            </w: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>utilizado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 apenas os elementos do</w:t>
            </w: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 BPMN UFCSPA?</w:t>
            </w:r>
          </w:p>
          <w:p w:rsidR="00AB538A" w:rsidRPr="000C1966" w:rsidRDefault="00976660" w:rsidP="00CF02B9">
            <w:pPr>
              <w:pStyle w:val="PargrafodaLista"/>
              <w:spacing w:before="120" w:after="120" w:line="240" w:lineRule="auto"/>
              <w:ind w:left="459"/>
              <w:rPr>
                <w:rFonts w:asciiTheme="minorHAnsi" w:hAnsiTheme="minorHAnsi" w:cstheme="minorHAnsi"/>
                <w:sz w:val="18"/>
                <w:szCs w:val="24"/>
              </w:rPr>
            </w:pPr>
            <w:hyperlink r:id="rId11" w:history="1">
              <w:r w:rsidR="00AB538A" w:rsidRPr="004D7E10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BPMN UFCSPA</w:t>
              </w:r>
            </w:hyperlink>
          </w:p>
        </w:tc>
        <w:sdt>
          <w:sdtPr>
            <w:rPr>
              <w:rFonts w:cstheme="minorHAnsi"/>
              <w:sz w:val="50"/>
              <w:szCs w:val="50"/>
            </w:rPr>
            <w:id w:val="-57759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0C1966" w:rsidRDefault="00CF02B9" w:rsidP="00CF02B9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18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-191907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CF02B9" w:rsidRDefault="00CF02B9" w:rsidP="00CF02B9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AB538A" w:rsidRPr="007A7F84" w:rsidTr="00B35FDB">
        <w:trPr>
          <w:trHeight w:val="866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A" w:rsidRDefault="00AB538A" w:rsidP="00CF02B9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 padrão dos elementos foi respeitado (fonte, cor, tamanho)?</w:t>
            </w:r>
          </w:p>
          <w:p w:rsidR="00AB538A" w:rsidRPr="007A7F84" w:rsidRDefault="00976660" w:rsidP="00B35FDB">
            <w:pPr>
              <w:pStyle w:val="PargrafodaLista"/>
              <w:spacing w:before="120" w:line="240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history="1">
              <w:r w:rsidR="00AB538A" w:rsidRPr="00AC0EA0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Tutorial NQI - Como restaurar o padrão dos elementos?</w:t>
              </w:r>
            </w:hyperlink>
          </w:p>
        </w:tc>
        <w:sdt>
          <w:sdtPr>
            <w:rPr>
              <w:rFonts w:cstheme="minorHAnsi"/>
              <w:sz w:val="50"/>
              <w:szCs w:val="50"/>
            </w:rPr>
            <w:id w:val="75872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7A7F84" w:rsidRDefault="00B35FDB" w:rsidP="00CF02B9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-6141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CF02B9" w:rsidRDefault="00B35FDB" w:rsidP="00CF02B9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7A35A0" w:rsidRPr="007A7F84" w:rsidTr="00B35FDB">
        <w:trPr>
          <w:trHeight w:val="977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A0" w:rsidRDefault="007A35A0" w:rsidP="007A35A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35A0">
              <w:rPr>
                <w:rFonts w:asciiTheme="minorHAnsi" w:hAnsiTheme="minorHAnsi" w:cstheme="minorHAnsi"/>
                <w:sz w:val="24"/>
                <w:szCs w:val="24"/>
              </w:rPr>
              <w:t>O tamanho padrão dos elementos foi mantido, sendo ampliado apenas quando necessário para acomodar o texto sem cortes?</w:t>
            </w:r>
          </w:p>
          <w:p w:rsidR="007A35A0" w:rsidRDefault="00976660" w:rsidP="007A35A0">
            <w:pPr>
              <w:pStyle w:val="PargrafodaLista"/>
              <w:spacing w:before="120" w:after="120" w:line="240" w:lineRule="auto"/>
              <w:ind w:left="459"/>
              <w:rPr>
                <w:rStyle w:val="Hyperlink"/>
                <w:rFonts w:asciiTheme="minorHAnsi" w:hAnsiTheme="minorHAnsi" w:cstheme="minorHAnsi"/>
                <w:sz w:val="18"/>
                <w:szCs w:val="24"/>
              </w:rPr>
            </w:pPr>
            <w:hyperlink r:id="rId13" w:history="1">
              <w:r w:rsidR="007A35A0" w:rsidRPr="00AC0EA0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Tutorial NQI - Como restaurar o padrão dos elementos?</w:t>
              </w:r>
            </w:hyperlink>
          </w:p>
          <w:p w:rsidR="007A35A0" w:rsidRPr="007A35A0" w:rsidRDefault="007A35A0" w:rsidP="007A35A0">
            <w:pPr>
              <w:pStyle w:val="PargrafodaLista"/>
              <w:spacing w:before="120" w:after="120" w:line="240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139052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7A7F84" w:rsidRDefault="00A20615" w:rsidP="007A35A0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-5092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CF02B9" w:rsidRDefault="007A35A0" w:rsidP="007A35A0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7A35A0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A0" w:rsidRDefault="007A35A0" w:rsidP="007A35A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Foram consideradas as Boas Práticas de Mapeamento de Processos?</w:t>
            </w:r>
          </w:p>
          <w:p w:rsidR="007A35A0" w:rsidRDefault="00976660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  <w:hyperlink r:id="rId14" w:history="1">
              <w:r w:rsidR="007A35A0" w:rsidRPr="000910A1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Boas Práticas de Mapeamento de Processos</w:t>
              </w:r>
            </w:hyperlink>
          </w:p>
          <w:p w:rsidR="00B35FDB" w:rsidRPr="005B17FF" w:rsidRDefault="00B35FDB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175242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5B17FF" w:rsidRDefault="007A35A0" w:rsidP="007A35A0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18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-36853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7A7F84" w:rsidRDefault="007A35A0" w:rsidP="007A35A0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7A35A0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A0" w:rsidRDefault="007A35A0" w:rsidP="007A35A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Todas as atividades iniciam com verbo no infinitivo?</w:t>
            </w:r>
          </w:p>
          <w:p w:rsidR="007A35A0" w:rsidRDefault="00976660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  <w:hyperlink r:id="rId15" w:history="1">
              <w:r w:rsidR="007A35A0" w:rsidRPr="000910A1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Boas Práticas de Mapeamento de Processos</w:t>
              </w:r>
            </w:hyperlink>
          </w:p>
          <w:p w:rsidR="00B35FDB" w:rsidRPr="005B17FF" w:rsidRDefault="00B35FDB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197689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5B17FF" w:rsidRDefault="007A35A0" w:rsidP="007A35A0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18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-203002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7A7F84" w:rsidRDefault="007A35A0" w:rsidP="007A35A0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7A35A0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A0" w:rsidRDefault="007A35A0" w:rsidP="007A35A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>Todas as atividades possuem apenas um fluxo de saída?</w:t>
            </w:r>
          </w:p>
          <w:p w:rsidR="007A35A0" w:rsidRDefault="00976660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  <w:hyperlink r:id="rId16" w:history="1">
              <w:r w:rsidR="007A35A0" w:rsidRPr="000910A1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Boas Práticas de Mapeamento de Processos</w:t>
              </w:r>
            </w:hyperlink>
          </w:p>
          <w:p w:rsidR="00B35FDB" w:rsidRPr="005B17FF" w:rsidRDefault="00B35FDB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140028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5B17FF" w:rsidRDefault="007A35A0" w:rsidP="007A35A0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18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-1693603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7A7F84" w:rsidRDefault="007A35A0" w:rsidP="007A35A0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7A35A0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A0" w:rsidRDefault="007A35A0" w:rsidP="007A35A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Há pergunta associada ao </w:t>
            </w:r>
            <w:r w:rsidRPr="00AE6496">
              <w:rPr>
                <w:rFonts w:asciiTheme="minorHAnsi" w:hAnsiTheme="minorHAnsi" w:cstheme="minorHAnsi"/>
                <w:i/>
                <w:sz w:val="24"/>
                <w:szCs w:val="24"/>
              </w:rPr>
              <w:t>gateway</w:t>
            </w: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 exclusivo para direcionar o fluxo?</w:t>
            </w:r>
          </w:p>
          <w:p w:rsidR="007A35A0" w:rsidRDefault="00976660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  <w:hyperlink r:id="rId17" w:history="1">
              <w:r w:rsidR="007A35A0" w:rsidRPr="000910A1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Boas Práticas de Mapeamento de Processos</w:t>
              </w:r>
            </w:hyperlink>
          </w:p>
          <w:p w:rsidR="007A35A0" w:rsidRPr="005B17FF" w:rsidRDefault="007A35A0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128934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5B17FF" w:rsidRDefault="007A35A0" w:rsidP="007A35A0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18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117653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7A7F84" w:rsidRDefault="007A35A0" w:rsidP="007A35A0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A20615" w:rsidRPr="007A7F84" w:rsidTr="00F454AA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15" w:rsidRPr="00FC3D2D" w:rsidRDefault="00A20615" w:rsidP="00A20615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3D2D">
              <w:rPr>
                <w:rFonts w:cstheme="minorHAnsi"/>
                <w:b/>
                <w:sz w:val="24"/>
                <w:szCs w:val="24"/>
              </w:rPr>
              <w:lastRenderedPageBreak/>
              <w:t>Verificação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15" w:rsidRPr="00FC3D2D" w:rsidRDefault="00A20615" w:rsidP="00A20615">
            <w:pPr>
              <w:jc w:val="center"/>
              <w:rPr>
                <w:rFonts w:cstheme="minorHAnsi"/>
                <w:b/>
                <w:sz w:val="24"/>
                <w:szCs w:val="50"/>
              </w:rPr>
            </w:pPr>
            <w:r w:rsidRPr="00FC3D2D">
              <w:rPr>
                <w:rFonts w:cstheme="minorHAnsi"/>
                <w:b/>
                <w:sz w:val="24"/>
                <w:szCs w:val="50"/>
              </w:rPr>
              <w:t>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15" w:rsidRPr="00FC3D2D" w:rsidRDefault="00A20615" w:rsidP="00A20615">
            <w:pPr>
              <w:jc w:val="center"/>
              <w:rPr>
                <w:rFonts w:cstheme="minorHAnsi"/>
                <w:b/>
                <w:sz w:val="24"/>
                <w:szCs w:val="50"/>
              </w:rPr>
            </w:pPr>
            <w:r w:rsidRPr="00FC3D2D">
              <w:rPr>
                <w:rFonts w:cstheme="minorHAnsi"/>
                <w:b/>
                <w:sz w:val="24"/>
                <w:szCs w:val="50"/>
              </w:rPr>
              <w:t>N/A</w:t>
            </w:r>
          </w:p>
        </w:tc>
      </w:tr>
      <w:tr w:rsidR="00A20615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>Há a identificação dos caminhos (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lab</w:t>
            </w:r>
            <w:r w:rsidRPr="007A7F84">
              <w:rPr>
                <w:rFonts w:asciiTheme="minorHAnsi" w:hAnsiTheme="minorHAnsi" w:cstheme="minorHAnsi"/>
                <w:i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ls</w:t>
            </w: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) após a inserção de </w:t>
            </w:r>
            <w:r w:rsidRPr="00AE6496">
              <w:rPr>
                <w:rFonts w:asciiTheme="minorHAnsi" w:hAnsiTheme="minorHAnsi" w:cstheme="minorHAnsi"/>
                <w:i/>
                <w:sz w:val="24"/>
                <w:szCs w:val="24"/>
              </w:rPr>
              <w:t>gateways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exclusivos</w:t>
            </w: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:rsidR="00A20615" w:rsidRDefault="00976660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  <w:hyperlink r:id="rId18" w:history="1">
              <w:r w:rsidR="00A20615" w:rsidRPr="000910A1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Boas Práticas de Mapeamento de Processos</w:t>
              </w:r>
            </w:hyperlink>
          </w:p>
          <w:p w:rsidR="00A20615" w:rsidRPr="007A7F84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187638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20615" w:rsidRPr="007A7F84" w:rsidRDefault="00A20615" w:rsidP="00A20615">
                <w:pPr>
                  <w:pStyle w:val="PargrafodaLista"/>
                  <w:spacing w:line="240" w:lineRule="auto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109799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20615" w:rsidRPr="007A7F84" w:rsidRDefault="00A20615" w:rsidP="00A20615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A20615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1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Houve a convergência de todos os </w:t>
            </w:r>
            <w:r w:rsidRPr="00AE6496">
              <w:rPr>
                <w:rFonts w:asciiTheme="minorHAnsi" w:hAnsiTheme="minorHAnsi" w:cstheme="minorHAnsi"/>
                <w:i/>
                <w:sz w:val="24"/>
                <w:szCs w:val="24"/>
              </w:rPr>
              <w:t>gateways</w:t>
            </w: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 paralelos?</w:t>
            </w:r>
          </w:p>
          <w:p w:rsidR="00A20615" w:rsidRDefault="00976660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  <w:hyperlink r:id="rId19" w:history="1">
              <w:r w:rsidR="00A20615" w:rsidRPr="000910A1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Boas Práticas de Mapeamento de Processos</w:t>
              </w:r>
            </w:hyperlink>
          </w:p>
          <w:p w:rsidR="00A20615" w:rsidRPr="007A7F84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6095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20615" w:rsidRPr="007A7F84" w:rsidRDefault="00A20615" w:rsidP="00A20615">
                <w:pPr>
                  <w:pStyle w:val="PargrafodaLista"/>
                  <w:spacing w:line="240" w:lineRule="auto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86348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20615" w:rsidRPr="007A7F84" w:rsidRDefault="00A20615" w:rsidP="00A20615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>Os subprocessos foram codificados conforme as Normas para a Codificação dos Processos?</w:t>
            </w:r>
          </w:p>
          <w:p w:rsidR="00A20615" w:rsidRDefault="00976660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 w:history="1">
              <w:r w:rsidR="00A20615" w:rsidRPr="001369A9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Normas para codificação dos processos</w:t>
              </w:r>
            </w:hyperlink>
          </w:p>
          <w:p w:rsidR="00A20615" w:rsidRPr="007A7F84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43418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20615" w:rsidRPr="007A7F84" w:rsidRDefault="00A20615" w:rsidP="00A20615">
                <w:pPr>
                  <w:pStyle w:val="PargrafodaLista"/>
                  <w:spacing w:line="240" w:lineRule="auto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50"/>
                <w:szCs w:val="50"/>
              </w:rPr>
              <w:id w:val="1007256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20615" w:rsidRPr="002719B9" w:rsidRDefault="00A20615" w:rsidP="00A20615">
                <w:pPr>
                  <w:rPr>
                    <w:lang w:eastAsia="pt-BR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Pr="00F77B4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77B45">
              <w:rPr>
                <w:rFonts w:asciiTheme="minorHAnsi" w:hAnsiTheme="minorHAnsi" w:cstheme="minorHAnsi"/>
                <w:sz w:val="24"/>
                <w:szCs w:val="24"/>
              </w:rPr>
              <w:t>Os diagramas dos subprocessos estão devidamente associados aos seus respectivos elementos?</w:t>
            </w:r>
          </w:p>
          <w:p w:rsidR="00A20615" w:rsidRPr="00F77B45" w:rsidRDefault="00976660" w:rsidP="00A20615">
            <w:pPr>
              <w:pStyle w:val="PargrafodaLista"/>
              <w:spacing w:line="240" w:lineRule="auto"/>
              <w:ind w:left="462"/>
              <w:rPr>
                <w:rStyle w:val="Hyperlink"/>
                <w:rFonts w:asciiTheme="minorHAnsi" w:hAnsiTheme="minorHAnsi" w:cstheme="minorHAnsi"/>
                <w:sz w:val="18"/>
              </w:rPr>
            </w:pPr>
            <w:hyperlink r:id="rId21" w:history="1">
              <w:r w:rsidR="00A20615" w:rsidRPr="007617A2">
                <w:rPr>
                  <w:rStyle w:val="Hyperlink"/>
                  <w:rFonts w:asciiTheme="minorHAnsi" w:hAnsiTheme="minorHAnsi" w:cstheme="minorHAnsi"/>
                  <w:sz w:val="18"/>
                </w:rPr>
                <w:t>Tutorial NQI - Como garantir que o subprocesso está vinculado ao respectivo elemento?</w:t>
              </w:r>
            </w:hyperlink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spacing w:line="240" w:lineRule="auto"/>
              <w:ind w:left="0"/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Pr="00F77B4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77B45">
              <w:rPr>
                <w:rFonts w:asciiTheme="minorHAnsi" w:hAnsiTheme="minorHAnsi" w:cstheme="minorHAnsi"/>
                <w:sz w:val="24"/>
                <w:szCs w:val="24"/>
              </w:rPr>
              <w:t xml:space="preserve">Todas os fluxos (setas) estão devidamente conectados? </w:t>
            </w:r>
          </w:p>
          <w:p w:rsidR="00A20615" w:rsidRPr="00F77B45" w:rsidRDefault="00976660" w:rsidP="00A20615">
            <w:pPr>
              <w:pStyle w:val="PargrafodaLista"/>
              <w:spacing w:line="240" w:lineRule="auto"/>
              <w:ind w:left="462"/>
              <w:rPr>
                <w:rStyle w:val="Hyperlink"/>
                <w:rFonts w:asciiTheme="minorHAnsi" w:hAnsiTheme="minorHAnsi" w:cstheme="minorHAnsi"/>
                <w:sz w:val="18"/>
              </w:rPr>
            </w:pPr>
            <w:hyperlink r:id="rId22" w:history="1">
              <w:r w:rsidR="00A20615" w:rsidRPr="007617A2">
                <w:rPr>
                  <w:rStyle w:val="Hyperlink"/>
                  <w:rFonts w:asciiTheme="minorHAnsi" w:hAnsiTheme="minorHAnsi" w:cstheme="minorHAnsi"/>
                  <w:sz w:val="18"/>
                </w:rPr>
                <w:t>Tutorial NQI - Como validar o seu diagrama BPMN?</w:t>
              </w:r>
            </w:hyperlink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spacing w:line="240" w:lineRule="auto"/>
              <w:ind w:left="0"/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Pr="00F77B4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77B45">
              <w:rPr>
                <w:rFonts w:asciiTheme="minorHAnsi" w:hAnsiTheme="minorHAnsi" w:cstheme="minorHAnsi"/>
                <w:sz w:val="24"/>
                <w:szCs w:val="24"/>
              </w:rPr>
              <w:t>Há uma sequência lógica que permita uma compreensão mínima do processo, mesmo por pessoas que não sejam da área?</w:t>
            </w:r>
          </w:p>
          <w:p w:rsidR="00A20615" w:rsidRPr="00F77B45" w:rsidRDefault="00976660" w:rsidP="00A20615">
            <w:pPr>
              <w:pStyle w:val="PargrafodaLista"/>
              <w:spacing w:line="240" w:lineRule="auto"/>
              <w:ind w:left="462"/>
              <w:rPr>
                <w:rStyle w:val="Hyperlink"/>
                <w:rFonts w:asciiTheme="minorHAnsi" w:hAnsiTheme="minorHAnsi" w:cstheme="minorHAnsi"/>
                <w:sz w:val="18"/>
              </w:rPr>
            </w:pPr>
            <w:hyperlink r:id="rId23" w:history="1">
              <w:r w:rsidR="00A20615" w:rsidRPr="000910A1">
                <w:rPr>
                  <w:rStyle w:val="Hyperlink"/>
                  <w:rFonts w:asciiTheme="minorHAnsi" w:hAnsiTheme="minorHAnsi" w:cstheme="minorHAnsi"/>
                  <w:sz w:val="18"/>
                </w:rPr>
                <w:t>Boas Práticas de Mapeamento de Processos</w:t>
              </w:r>
            </w:hyperlink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color w:val="FF0000"/>
                <w:sz w:val="18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spacing w:line="240" w:lineRule="auto"/>
              <w:ind w:left="0"/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Pr="00F77B4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77B45">
              <w:rPr>
                <w:rFonts w:asciiTheme="minorHAnsi" w:hAnsiTheme="minorHAnsi" w:cstheme="minorHAnsi"/>
                <w:sz w:val="24"/>
                <w:szCs w:val="24"/>
              </w:rPr>
              <w:t>Foram revisadas possíveis incoerências, omissões ou duplicações?</w:t>
            </w:r>
          </w:p>
          <w:p w:rsidR="00A20615" w:rsidRPr="00F77B45" w:rsidRDefault="00976660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color w:val="FF0000"/>
                <w:sz w:val="18"/>
                <w:szCs w:val="24"/>
              </w:rPr>
            </w:pPr>
            <w:hyperlink r:id="rId24" w:history="1">
              <w:r w:rsidR="00A20615" w:rsidRPr="000910A1">
                <w:rPr>
                  <w:rStyle w:val="Hyperlink"/>
                  <w:rFonts w:asciiTheme="minorHAnsi" w:hAnsiTheme="minorHAnsi" w:cstheme="minorHAnsi"/>
                  <w:sz w:val="18"/>
                </w:rPr>
                <w:t>Boas Práticas de Mapeamento de Processos</w:t>
              </w:r>
            </w:hyperlink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spacing w:line="240" w:lineRule="auto"/>
              <w:ind w:left="0"/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Pr="00F77B4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77B45">
              <w:rPr>
                <w:rFonts w:asciiTheme="minorHAnsi" w:hAnsiTheme="minorHAnsi" w:cstheme="minorHAnsi"/>
                <w:sz w:val="24"/>
                <w:szCs w:val="24"/>
              </w:rPr>
              <w:t>Todas as frases têm letras iniciais maiúsculas?</w:t>
            </w:r>
          </w:p>
          <w:p w:rsidR="00A20615" w:rsidRPr="00F77B45" w:rsidRDefault="00976660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hyperlink r:id="rId25" w:history="1">
              <w:r w:rsidR="00A20615" w:rsidRPr="000910A1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Boas Práticas de Mapeamento de Processos</w:t>
              </w:r>
            </w:hyperlink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spacing w:line="240" w:lineRule="auto"/>
              <w:ind w:left="0"/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Pr="00F77B4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77B45">
              <w:rPr>
                <w:rFonts w:asciiTheme="minorHAnsi" w:hAnsiTheme="minorHAnsi" w:cstheme="minorHAnsi"/>
                <w:sz w:val="24"/>
                <w:szCs w:val="24"/>
              </w:rPr>
              <w:t>Apenas siglas e letras iniciais de frases e de nomes próprios foram descritas com letras maiúsculas?</w:t>
            </w:r>
          </w:p>
          <w:p w:rsidR="00A20615" w:rsidRPr="00F77B45" w:rsidRDefault="00976660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  <w:hyperlink r:id="rId26" w:history="1">
              <w:r w:rsidR="00A20615" w:rsidRPr="000910A1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Boas Práticas de Mapeamento de Processos</w:t>
              </w:r>
            </w:hyperlink>
          </w:p>
          <w:p w:rsidR="00A20615" w:rsidRPr="00F77B45" w:rsidRDefault="00A20615" w:rsidP="00A20615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209901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20615" w:rsidRPr="00FD7150" w:rsidRDefault="00A20615" w:rsidP="00A20615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50"/>
                <w:szCs w:val="50"/>
              </w:rPr>
              <w:id w:val="-1878075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20615" w:rsidRPr="007A7F84" w:rsidRDefault="00A20615" w:rsidP="00A20615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Pr="00F77B4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77B45">
              <w:rPr>
                <w:rFonts w:asciiTheme="minorHAnsi" w:hAnsiTheme="minorHAnsi" w:cstheme="minorHAnsi"/>
                <w:sz w:val="24"/>
                <w:szCs w:val="24"/>
              </w:rPr>
              <w:t>Foi feita a revisão gramatical (grafia, espaçamento, acentuação, concordância) no diagrama BPMN?</w:t>
            </w:r>
          </w:p>
          <w:p w:rsidR="00A20615" w:rsidRPr="00F77B45" w:rsidRDefault="00976660" w:rsidP="00A20615">
            <w:pPr>
              <w:pStyle w:val="PargrafodaLista"/>
              <w:spacing w:line="240" w:lineRule="auto"/>
              <w:ind w:left="462"/>
              <w:rPr>
                <w:rStyle w:val="Hyperlink"/>
                <w:rFonts w:asciiTheme="minorHAnsi" w:hAnsiTheme="minorHAnsi" w:cstheme="minorHAnsi"/>
                <w:sz w:val="18"/>
                <w:szCs w:val="24"/>
              </w:rPr>
            </w:pPr>
            <w:hyperlink r:id="rId27" w:history="1">
              <w:r w:rsidR="00A20615" w:rsidRPr="007617A2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Tutorial NQI - Como fazer a revisão ortográfica do seu diagrama BPMN?</w:t>
              </w:r>
            </w:hyperlink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106425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20615" w:rsidRPr="00FD7150" w:rsidRDefault="00A20615" w:rsidP="00A20615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50"/>
                <w:szCs w:val="50"/>
              </w:rPr>
              <w:id w:val="-1235612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20615" w:rsidRPr="007A7F84" w:rsidRDefault="00A20615" w:rsidP="00A20615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 diagrama foi validado pelo </w:t>
            </w:r>
            <w:r w:rsidRPr="009A64B5">
              <w:rPr>
                <w:rFonts w:asciiTheme="minorHAnsi" w:hAnsiTheme="minorHAnsi" w:cstheme="minorHAnsi"/>
                <w:i/>
                <w:sz w:val="24"/>
                <w:szCs w:val="24"/>
              </w:rPr>
              <w:t>software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Bizagi Modeler?</w:t>
            </w:r>
          </w:p>
          <w:p w:rsidR="00A20615" w:rsidRPr="00F77B45" w:rsidRDefault="00976660" w:rsidP="00A20615">
            <w:pPr>
              <w:pStyle w:val="PargrafodaLista"/>
              <w:spacing w:line="240" w:lineRule="auto"/>
              <w:ind w:left="462"/>
              <w:rPr>
                <w:rStyle w:val="Hyperlink"/>
                <w:rFonts w:asciiTheme="minorHAnsi" w:hAnsiTheme="minorHAnsi" w:cstheme="minorHAnsi"/>
                <w:sz w:val="18"/>
              </w:rPr>
            </w:pPr>
            <w:hyperlink r:id="rId28" w:history="1">
              <w:r w:rsidR="00A20615" w:rsidRPr="007617A2">
                <w:rPr>
                  <w:rStyle w:val="Hyperlink"/>
                  <w:rFonts w:asciiTheme="minorHAnsi" w:hAnsiTheme="minorHAnsi" w:cstheme="minorHAnsi"/>
                  <w:sz w:val="18"/>
                </w:rPr>
                <w:t>Tutorial NQI - Como validar o seu diagrama BPMN?</w:t>
              </w:r>
            </w:hyperlink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52394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20615" w:rsidRPr="00FD7150" w:rsidRDefault="00A20615" w:rsidP="00A20615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50"/>
                <w:szCs w:val="50"/>
              </w:rPr>
              <w:id w:val="-130177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20615" w:rsidRPr="007A7F84" w:rsidRDefault="00A20615" w:rsidP="00A20615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A20615" w:rsidRPr="007A7F84" w:rsidTr="005C7A5E">
        <w:trPr>
          <w:trHeight w:val="680"/>
        </w:trPr>
        <w:tc>
          <w:tcPr>
            <w:tcW w:w="89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615" w:rsidRPr="00FC1505" w:rsidRDefault="00A20615" w:rsidP="00A206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A20615" w:rsidRPr="007A7F84" w:rsidRDefault="00A20615" w:rsidP="00A20615">
            <w:pPr>
              <w:rPr>
                <w:rFonts w:cstheme="minorHAnsi"/>
                <w:sz w:val="50"/>
                <w:szCs w:val="50"/>
              </w:rPr>
            </w:pPr>
          </w:p>
        </w:tc>
      </w:tr>
    </w:tbl>
    <w:p w:rsidR="00255451" w:rsidRPr="008709AF" w:rsidRDefault="008709AF" w:rsidP="00255451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Este diagrama foi aplicado nos seguintes processos:  </w:t>
      </w:r>
      <w:sdt>
        <w:sdtPr>
          <w:rPr>
            <w:rFonts w:cstheme="minorHAnsi"/>
            <w:sz w:val="24"/>
            <w:szCs w:val="24"/>
          </w:rPr>
          <w:id w:val="474184704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alias w:val="Códigos dos diagramas verificados:"/>
              <w:tag w:val="Códigos dos diagramas verificados:"/>
              <w:id w:val="1879734708"/>
              <w:placeholder>
                <w:docPart w:val="D5F44C7214224966A853F9741110DBE9"/>
              </w:placeholder>
              <w:showingPlcHdr/>
            </w:sdtPr>
            <w:sdtEndPr/>
            <w:sdtContent>
              <w:r w:rsidRPr="008709AF">
                <w:rPr>
                  <w:rFonts w:cstheme="minorHAnsi"/>
                  <w:sz w:val="24"/>
                  <w:szCs w:val="24"/>
                </w:rPr>
                <w:t xml:space="preserve"> </w:t>
              </w:r>
              <w:r w:rsidR="00A56CBE">
                <w:rPr>
                  <w:rFonts w:cstheme="minorHAnsi"/>
                  <w:sz w:val="24"/>
                  <w:szCs w:val="24"/>
                </w:rPr>
                <w:t xml:space="preserve">Digite aqui o código dos diagramas aos quais este checklist foi aplicado. Por exemplo: </w:t>
              </w:r>
              <w:r w:rsidRPr="008709AF">
                <w:rPr>
                  <w:rFonts w:cstheme="minorHAnsi"/>
                  <w:sz w:val="24"/>
                  <w:szCs w:val="24"/>
                </w:rPr>
                <w:t>[NQI] 01, [NQI] 03.</w:t>
              </w:r>
            </w:sdtContent>
          </w:sdt>
        </w:sdtContent>
      </w:sdt>
    </w:p>
    <w:sectPr w:rsidR="00255451" w:rsidRPr="008709AF" w:rsidSect="00891C62">
      <w:head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976660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976660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9766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BCD"/>
    <w:multiLevelType w:val="hybridMultilevel"/>
    <w:tmpl w:val="5CCEC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F99"/>
    <w:multiLevelType w:val="hybridMultilevel"/>
    <w:tmpl w:val="C620721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5278"/>
    <w:multiLevelType w:val="hybridMultilevel"/>
    <w:tmpl w:val="5A70FF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80A"/>
    <w:multiLevelType w:val="hybridMultilevel"/>
    <w:tmpl w:val="F9D4D9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5D25"/>
    <w:multiLevelType w:val="hybridMultilevel"/>
    <w:tmpl w:val="1C7073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28D1"/>
    <w:multiLevelType w:val="hybridMultilevel"/>
    <w:tmpl w:val="14346C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94513"/>
    <w:multiLevelType w:val="hybridMultilevel"/>
    <w:tmpl w:val="D584C5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1653B"/>
    <w:multiLevelType w:val="hybridMultilevel"/>
    <w:tmpl w:val="6F0478BA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1136EC8"/>
    <w:multiLevelType w:val="hybridMultilevel"/>
    <w:tmpl w:val="6F0478BA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F0738E9"/>
    <w:multiLevelType w:val="hybridMultilevel"/>
    <w:tmpl w:val="19F895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bAZNNkYy8n5LHSjFuurJSi8IgbP3xOV3ulnWVeVbMMKTsxpy3HXOvkhLTr9spykUxt//KOTidrxm4U9NzKfPw==" w:salt="UejQb4PG6GovVPDmXjoVSA==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31C7A"/>
    <w:rsid w:val="000638A4"/>
    <w:rsid w:val="00077C61"/>
    <w:rsid w:val="00080638"/>
    <w:rsid w:val="000870ED"/>
    <w:rsid w:val="000910A1"/>
    <w:rsid w:val="000B16A2"/>
    <w:rsid w:val="000B4949"/>
    <w:rsid w:val="000C1966"/>
    <w:rsid w:val="00100168"/>
    <w:rsid w:val="001278B0"/>
    <w:rsid w:val="001369A9"/>
    <w:rsid w:val="001456AE"/>
    <w:rsid w:val="00161BEA"/>
    <w:rsid w:val="001817E1"/>
    <w:rsid w:val="00240F69"/>
    <w:rsid w:val="00255451"/>
    <w:rsid w:val="002719B9"/>
    <w:rsid w:val="00272BD1"/>
    <w:rsid w:val="002751DD"/>
    <w:rsid w:val="0028768E"/>
    <w:rsid w:val="002C570D"/>
    <w:rsid w:val="002D2F75"/>
    <w:rsid w:val="0031371F"/>
    <w:rsid w:val="003642A9"/>
    <w:rsid w:val="003664D1"/>
    <w:rsid w:val="00381813"/>
    <w:rsid w:val="00382C5B"/>
    <w:rsid w:val="003D20FD"/>
    <w:rsid w:val="00413ABE"/>
    <w:rsid w:val="0044083F"/>
    <w:rsid w:val="00455CDA"/>
    <w:rsid w:val="0047770E"/>
    <w:rsid w:val="004D7E10"/>
    <w:rsid w:val="004E4FB8"/>
    <w:rsid w:val="004E646E"/>
    <w:rsid w:val="00524597"/>
    <w:rsid w:val="00537F43"/>
    <w:rsid w:val="00540F71"/>
    <w:rsid w:val="005B17FF"/>
    <w:rsid w:val="005B2291"/>
    <w:rsid w:val="005C1CFE"/>
    <w:rsid w:val="005C4F1E"/>
    <w:rsid w:val="005C7A5E"/>
    <w:rsid w:val="005E2F09"/>
    <w:rsid w:val="006324F1"/>
    <w:rsid w:val="006B20C5"/>
    <w:rsid w:val="006B74B4"/>
    <w:rsid w:val="006E22F4"/>
    <w:rsid w:val="006E3900"/>
    <w:rsid w:val="006F52CB"/>
    <w:rsid w:val="007236CE"/>
    <w:rsid w:val="00744429"/>
    <w:rsid w:val="007617A2"/>
    <w:rsid w:val="00764F05"/>
    <w:rsid w:val="007A35A0"/>
    <w:rsid w:val="007A7F84"/>
    <w:rsid w:val="007C4963"/>
    <w:rsid w:val="00806AA3"/>
    <w:rsid w:val="00816F8C"/>
    <w:rsid w:val="00817047"/>
    <w:rsid w:val="008573AA"/>
    <w:rsid w:val="008709AF"/>
    <w:rsid w:val="00882DEF"/>
    <w:rsid w:val="0088593D"/>
    <w:rsid w:val="00891C62"/>
    <w:rsid w:val="0089315B"/>
    <w:rsid w:val="0093309B"/>
    <w:rsid w:val="00976660"/>
    <w:rsid w:val="009A55EB"/>
    <w:rsid w:val="009A64B5"/>
    <w:rsid w:val="009E02E2"/>
    <w:rsid w:val="009F633A"/>
    <w:rsid w:val="00A06285"/>
    <w:rsid w:val="00A10AF1"/>
    <w:rsid w:val="00A20615"/>
    <w:rsid w:val="00A4108A"/>
    <w:rsid w:val="00A43A52"/>
    <w:rsid w:val="00A56CBE"/>
    <w:rsid w:val="00A814A1"/>
    <w:rsid w:val="00AA4658"/>
    <w:rsid w:val="00AB538A"/>
    <w:rsid w:val="00AC0EA0"/>
    <w:rsid w:val="00AC10C1"/>
    <w:rsid w:val="00AE6496"/>
    <w:rsid w:val="00B02FCC"/>
    <w:rsid w:val="00B35FDB"/>
    <w:rsid w:val="00B65853"/>
    <w:rsid w:val="00B879B6"/>
    <w:rsid w:val="00BC2C6A"/>
    <w:rsid w:val="00BF4F67"/>
    <w:rsid w:val="00C00C54"/>
    <w:rsid w:val="00C8096A"/>
    <w:rsid w:val="00CC110B"/>
    <w:rsid w:val="00CC3A05"/>
    <w:rsid w:val="00CF02B9"/>
    <w:rsid w:val="00D04E10"/>
    <w:rsid w:val="00D21E20"/>
    <w:rsid w:val="00D261B4"/>
    <w:rsid w:val="00D56A8A"/>
    <w:rsid w:val="00D95A92"/>
    <w:rsid w:val="00DC5BD3"/>
    <w:rsid w:val="00F77B45"/>
    <w:rsid w:val="00F82431"/>
    <w:rsid w:val="00F9682E"/>
    <w:rsid w:val="00FC1505"/>
    <w:rsid w:val="00FC3D2D"/>
    <w:rsid w:val="00FD4663"/>
    <w:rsid w:val="00FD7150"/>
    <w:rsid w:val="00F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4348D7E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95A92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pt-BR"/>
    </w:rPr>
  </w:style>
  <w:style w:type="table" w:styleId="Tabelacomgrade">
    <w:name w:val="Table Grid"/>
    <w:basedOn w:val="Tabelanormal"/>
    <w:uiPriority w:val="39"/>
    <w:rsid w:val="00255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81813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413A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3AB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3AB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3A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3AB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ABE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077C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9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lLO1HWdG1vk" TargetMode="External"/><Relationship Id="rId18" Type="http://schemas.openxmlformats.org/officeDocument/2006/relationships/hyperlink" Target="https://wwwnqiportai.github.io/Artefatos/Boas%20Pr%C3%A1ticas%20Mapeamento%20de%20Processos.pdf" TargetMode="External"/><Relationship Id="rId26" Type="http://schemas.openxmlformats.org/officeDocument/2006/relationships/hyperlink" Target="https://wwwnqiportai.github.io/Artefatos/Boas%20Pr%C3%A1ticas%20Mapeamento%20de%20Processos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bEpa_up7zls&amp;t=5s" TargetMode="Externa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lLO1HWdG1vk" TargetMode="External"/><Relationship Id="rId17" Type="http://schemas.openxmlformats.org/officeDocument/2006/relationships/hyperlink" Target="https://wwwnqiportai.github.io/Artefatos/Boas%20Pr%C3%A1ticas%20Mapeamento%20de%20Processos.pdf" TargetMode="External"/><Relationship Id="rId25" Type="http://schemas.openxmlformats.org/officeDocument/2006/relationships/hyperlink" Target="https://wwwnqiportai.github.io/Artefatos/Boas%20Pr%C3%A1ticas%20Mapeamento%20de%20Processos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nqiportai.github.io/Artefatos/Boas%20Pr%C3%A1ticas%20Mapeamento%20de%20Processos.pdf" TargetMode="External"/><Relationship Id="rId20" Type="http://schemas.openxmlformats.org/officeDocument/2006/relationships/hyperlink" Target="https://wwwnqiportai.github.io/Artefatos/Normas%20para%20a%20codifica%C3%A7%C3%A3o%20dos%20processos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nqiportai.github.io/Artefatos/BPMN%20UFCSPA.pdf" TargetMode="External"/><Relationship Id="rId24" Type="http://schemas.openxmlformats.org/officeDocument/2006/relationships/hyperlink" Target="https://wwwnqiportai.github.io/Artefatos/Boas%20Pr%C3%A1ticas%20Mapeamento%20de%20Processos.pdf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nqiportai.github.io/Artefatos/Boas%20Pr%C3%A1ticas%20Mapeamento%20de%20Processos.pdf" TargetMode="External"/><Relationship Id="rId23" Type="http://schemas.openxmlformats.org/officeDocument/2006/relationships/hyperlink" Target="https://wwwnqiportai.github.io/Artefatos/Boas%20Pr%C3%A1ticas%20Mapeamento%20de%20Processos.pdf" TargetMode="External"/><Relationship Id="rId28" Type="http://schemas.openxmlformats.org/officeDocument/2006/relationships/hyperlink" Target="https://www.youtube.com/watch?v=6BmSyP8ZcgQ" TargetMode="External"/><Relationship Id="rId10" Type="http://schemas.openxmlformats.org/officeDocument/2006/relationships/hyperlink" Target="https://wwwnqiportai.github.io/Artefatos/Normas%20para%20a%20codifica%C3%A7%C3%A3o%20dos%20processos.pdf" TargetMode="External"/><Relationship Id="rId19" Type="http://schemas.openxmlformats.org/officeDocument/2006/relationships/hyperlink" Target="https://wwwnqiportai.github.io/Artefatos/Boas%20Pr%C3%A1ticas%20Mapeamento%20de%20Processos.pdf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nqiportai.github.io/Artefatos/Normas%20para%20a%20codifica%C3%A7%C3%A3o%20dos%20processos.pdf" TargetMode="External"/><Relationship Id="rId14" Type="http://schemas.openxmlformats.org/officeDocument/2006/relationships/hyperlink" Target="https://wwwnqiportai.github.io/Artefatos/Boas%20Pr%C3%A1ticas%20Mapeamento%20de%20Processos.pdf" TargetMode="External"/><Relationship Id="rId22" Type="http://schemas.openxmlformats.org/officeDocument/2006/relationships/hyperlink" Target="https://www.youtube.com/watch?v=6BmSyP8ZcgQ" TargetMode="External"/><Relationship Id="rId27" Type="http://schemas.openxmlformats.org/officeDocument/2006/relationships/hyperlink" Target="https://www.youtube.com/watch?v=YNC7ShmCEeg&amp;t=3s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s://wwwnqiportai.github.io/Artefatos/Normas%20para%20a%20codifica%C3%A7%C3%A3o%20dos%20processo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5664D3-333D-4065-B00D-C51FDC2846CA}"/>
      </w:docPartPr>
      <w:docPartBody>
        <w:p w:rsidR="008D5BD4" w:rsidRDefault="00AC0E11">
          <w:r w:rsidRPr="002F33D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F44C7214224966A853F9741110DB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E3A2DA-C6AC-40AB-99F6-84606A3A65FB}"/>
      </w:docPartPr>
      <w:docPartBody>
        <w:p w:rsidR="008D5BD4" w:rsidRDefault="00AC0E11" w:rsidP="00AC0E11">
          <w:pPr>
            <w:pStyle w:val="D5F44C7214224966A853F9741110DBE93"/>
          </w:pPr>
          <w:r w:rsidRPr="008709AF">
            <w:rPr>
              <w:rFonts w:cstheme="minorHAnsi"/>
              <w:sz w:val="24"/>
              <w:szCs w:val="24"/>
            </w:rPr>
            <w:t xml:space="preserve"> </w:t>
          </w:r>
          <w:r>
            <w:rPr>
              <w:rFonts w:cstheme="minorHAnsi"/>
              <w:sz w:val="24"/>
              <w:szCs w:val="24"/>
            </w:rPr>
            <w:t xml:space="preserve">Digite aqui o código dos diagramas aos quais este checklist foi aplicado. Por exemplo: </w:t>
          </w:r>
          <w:r w:rsidRPr="008709AF">
            <w:rPr>
              <w:rFonts w:cstheme="minorHAnsi"/>
              <w:sz w:val="24"/>
              <w:szCs w:val="24"/>
            </w:rPr>
            <w:t>[NQI] 01, [NQI] 03.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11"/>
    <w:rsid w:val="008D5BD4"/>
    <w:rsid w:val="00AC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C0E11"/>
    <w:rPr>
      <w:color w:val="808080"/>
    </w:rPr>
  </w:style>
  <w:style w:type="paragraph" w:customStyle="1" w:styleId="D5F44C7214224966A853F9741110DBE9">
    <w:name w:val="D5F44C7214224966A853F9741110DBE9"/>
    <w:rsid w:val="00AC0E11"/>
    <w:rPr>
      <w:rFonts w:eastAsiaTheme="minorHAnsi"/>
      <w:lang w:eastAsia="en-US"/>
    </w:rPr>
  </w:style>
  <w:style w:type="paragraph" w:customStyle="1" w:styleId="D5F44C7214224966A853F9741110DBE91">
    <w:name w:val="D5F44C7214224966A853F9741110DBE91"/>
    <w:rsid w:val="00AC0E11"/>
    <w:rPr>
      <w:rFonts w:eastAsiaTheme="minorHAnsi"/>
      <w:lang w:eastAsia="en-US"/>
    </w:rPr>
  </w:style>
  <w:style w:type="paragraph" w:customStyle="1" w:styleId="D5F44C7214224966A853F9741110DBE92">
    <w:name w:val="D5F44C7214224966A853F9741110DBE92"/>
    <w:rsid w:val="00AC0E11"/>
    <w:rPr>
      <w:rFonts w:eastAsiaTheme="minorHAnsi"/>
      <w:lang w:eastAsia="en-US"/>
    </w:rPr>
  </w:style>
  <w:style w:type="paragraph" w:customStyle="1" w:styleId="D5F44C7214224966A853F9741110DBE93">
    <w:name w:val="D5F44C7214224966A853F9741110DBE93"/>
    <w:rsid w:val="00AC0E1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527C-86FA-4C24-9179-BCD3DFE4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799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Andressa Luiza Bortolaso de Oliveira</cp:lastModifiedBy>
  <cp:revision>61</cp:revision>
  <cp:lastPrinted>2020-02-18T13:59:00Z</cp:lastPrinted>
  <dcterms:created xsi:type="dcterms:W3CDTF">2021-01-25T18:17:00Z</dcterms:created>
  <dcterms:modified xsi:type="dcterms:W3CDTF">2026-03-02T20:05:00Z</dcterms:modified>
</cp:coreProperties>
</file>